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EC213" w14:textId="77777777" w:rsidR="00436F6B" w:rsidRPr="004C0DF6" w:rsidRDefault="00436F6B" w:rsidP="00436F6B">
      <w:pPr>
        <w:pStyle w:val="Kopfzeile"/>
        <w:tabs>
          <w:tab w:val="clear" w:pos="4536"/>
          <w:tab w:val="clear" w:pos="9072"/>
        </w:tabs>
        <w:spacing w:after="240"/>
        <w:rPr>
          <w:rFonts w:cs="Arial"/>
          <w:b/>
          <w:spacing w:val="20"/>
          <w:sz w:val="48"/>
        </w:rPr>
      </w:pPr>
      <w:r w:rsidRPr="004C0DF6">
        <w:rPr>
          <w:rFonts w:cs="Arial"/>
          <w:b/>
          <w:spacing w:val="20"/>
          <w:sz w:val="42"/>
          <w:szCs w:val="42"/>
        </w:rPr>
        <w:t>Antrag</w:t>
      </w:r>
    </w:p>
    <w:p w14:paraId="71884457" w14:textId="77777777" w:rsidR="00874D7F" w:rsidRPr="004C0DF6" w:rsidRDefault="00874D7F" w:rsidP="003049FA">
      <w:pPr>
        <w:pStyle w:val="Kopfzeile"/>
        <w:tabs>
          <w:tab w:val="clear" w:pos="4536"/>
          <w:tab w:val="clear" w:pos="9072"/>
          <w:tab w:val="left" w:pos="5954"/>
          <w:tab w:val="left" w:pos="8647"/>
        </w:tabs>
        <w:spacing w:after="240"/>
        <w:rPr>
          <w:rFonts w:cs="Arial"/>
          <w:spacing w:val="20"/>
          <w:sz w:val="28"/>
          <w:szCs w:val="28"/>
        </w:rPr>
      </w:pPr>
      <w:r w:rsidRPr="004C0DF6">
        <w:rPr>
          <w:rFonts w:cs="Arial"/>
          <w:smallCaps/>
          <w:spacing w:val="20"/>
        </w:rPr>
        <w:t>ZU TAGESORDNUNGSPUNKT NR</w:t>
      </w:r>
      <w:r w:rsidR="00180273" w:rsidRPr="004C0DF6">
        <w:rPr>
          <w:rFonts w:cs="Arial"/>
          <w:spacing w:val="20"/>
        </w:rPr>
        <w:t>:</w:t>
      </w:r>
      <w:r w:rsidR="00180273" w:rsidRPr="004C0DF6">
        <w:rPr>
          <w:rFonts w:cs="Arial"/>
          <w:spacing w:val="20"/>
          <w:sz w:val="28"/>
          <w:szCs w:val="28"/>
        </w:rPr>
        <w:tab/>
      </w:r>
      <w:r w:rsidR="00B638D7" w:rsidRPr="004C0DF6">
        <w:rPr>
          <w:rFonts w:cs="Arial"/>
          <w:spacing w:val="20"/>
          <w:sz w:val="28"/>
          <w:szCs w:val="28"/>
        </w:rPr>
        <w:tab/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93"/>
        <w:gridCol w:w="1842"/>
        <w:gridCol w:w="3261"/>
      </w:tblGrid>
      <w:tr w:rsidR="00436F6B" w:rsidRPr="004C0DF6" w14:paraId="1E22D29B" w14:textId="77777777">
        <w:tc>
          <w:tcPr>
            <w:tcW w:w="418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3B2BE1C" w14:textId="77777777" w:rsidR="00436F6B" w:rsidRPr="004C0DF6" w:rsidRDefault="00416D4B" w:rsidP="0023032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04DC8B8" wp14:editId="731A2CBB">
                  <wp:extent cx="2162175" cy="1752600"/>
                  <wp:effectExtent l="0" t="0" r="952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33FF6E" w14:textId="77777777" w:rsidR="00436F6B" w:rsidRPr="004C0DF6" w:rsidRDefault="00436F6B" w:rsidP="0095395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DAEED6" w14:textId="77777777" w:rsidR="00436F6B" w:rsidRPr="000B41D9" w:rsidRDefault="00436F6B" w:rsidP="00436F6B">
            <w:pPr>
              <w:tabs>
                <w:tab w:val="left" w:pos="1490"/>
              </w:tabs>
              <w:spacing w:before="120"/>
              <w:rPr>
                <w:rFonts w:ascii="Arial" w:hAnsi="Arial" w:cs="Arial"/>
                <w:sz w:val="22"/>
              </w:rPr>
            </w:pPr>
          </w:p>
          <w:p w14:paraId="7E095357" w14:textId="77777777" w:rsidR="00436F6B" w:rsidRPr="000B41D9" w:rsidRDefault="00436F6B" w:rsidP="00436F6B">
            <w:pPr>
              <w:tabs>
                <w:tab w:val="left" w:pos="1490"/>
              </w:tabs>
              <w:rPr>
                <w:rFonts w:ascii="Arial" w:hAnsi="Arial" w:cs="Arial"/>
                <w:sz w:val="22"/>
              </w:rPr>
            </w:pPr>
          </w:p>
          <w:p w14:paraId="46CF3B5F" w14:textId="77777777" w:rsidR="00436F6B" w:rsidRPr="00945093" w:rsidRDefault="00436F6B" w:rsidP="00945093">
            <w:pPr>
              <w:tabs>
                <w:tab w:val="left" w:pos="1490"/>
              </w:tabs>
              <w:spacing w:after="120"/>
            </w:pPr>
            <w:r w:rsidRPr="00945093">
              <w:t>Datum:</w:t>
            </w:r>
          </w:p>
          <w:p w14:paraId="172594A4" w14:textId="77777777" w:rsidR="00436F6B" w:rsidRPr="000B41D9" w:rsidRDefault="00436F6B" w:rsidP="00436F6B">
            <w:pPr>
              <w:tabs>
                <w:tab w:val="left" w:pos="1490"/>
              </w:tabs>
              <w:rPr>
                <w:rFonts w:ascii="Arial" w:hAnsi="Arial" w:cs="Arial"/>
                <w:sz w:val="22"/>
              </w:rPr>
            </w:pPr>
          </w:p>
          <w:p w14:paraId="17C404FD" w14:textId="77777777" w:rsidR="00436F6B" w:rsidRPr="000B41D9" w:rsidRDefault="000B41D9" w:rsidP="00945093">
            <w:pPr>
              <w:tabs>
                <w:tab w:val="left" w:pos="1490"/>
              </w:tabs>
              <w:spacing w:after="120"/>
              <w:rPr>
                <w:rFonts w:ascii="Arial" w:hAnsi="Arial" w:cs="Arial"/>
                <w:sz w:val="22"/>
              </w:rPr>
            </w:pPr>
            <w:r w:rsidRPr="00945093">
              <w:t>Antragsteller</w:t>
            </w:r>
            <w:r w:rsidR="00436F6B" w:rsidRPr="00945093">
              <w:t>:</w:t>
            </w:r>
            <w:r w:rsidR="00436F6B" w:rsidRPr="000B41D9">
              <w:rPr>
                <w:rFonts w:ascii="Arial" w:hAnsi="Arial" w:cs="Arial"/>
                <w:sz w:val="22"/>
              </w:rPr>
              <w:br/>
            </w:r>
          </w:p>
          <w:p w14:paraId="5600143B" w14:textId="77777777" w:rsidR="00436F6B" w:rsidRPr="000B41D9" w:rsidRDefault="00436F6B" w:rsidP="00436F6B">
            <w:pPr>
              <w:tabs>
                <w:tab w:val="left" w:pos="1490"/>
              </w:tabs>
              <w:spacing w:after="120"/>
              <w:rPr>
                <w:rFonts w:ascii="Arial" w:hAnsi="Arial" w:cs="Arial"/>
                <w:sz w:val="22"/>
              </w:rPr>
            </w:pPr>
            <w:r w:rsidRPr="00945093">
              <w:t>Verfasser/in: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14:paraId="5C150FB9" w14:textId="77777777" w:rsidR="005E7141" w:rsidRPr="000B41D9" w:rsidRDefault="005E7141" w:rsidP="005E7141">
            <w:pPr>
              <w:pStyle w:val="Beschriftung"/>
              <w:rPr>
                <w:rFonts w:cs="Arial"/>
                <w:sz w:val="22"/>
              </w:rPr>
            </w:pPr>
          </w:p>
          <w:p w14:paraId="2F090273" w14:textId="77777777" w:rsidR="005E7141" w:rsidRPr="000B41D9" w:rsidRDefault="005E7141" w:rsidP="005E7141">
            <w:pPr>
              <w:pStyle w:val="Beschriftung"/>
              <w:rPr>
                <w:rFonts w:cs="Arial"/>
                <w:b w:val="0"/>
                <w:szCs w:val="32"/>
              </w:rPr>
            </w:pPr>
          </w:p>
          <w:p w14:paraId="07AFD23E" w14:textId="226F9592" w:rsidR="005E7141" w:rsidRPr="000B41D9" w:rsidRDefault="00EF4922" w:rsidP="0052758D">
            <w:pPr>
              <w:rPr>
                <w:rFonts w:ascii="Arial" w:hAnsi="Arial" w:cs="Arial"/>
              </w:rPr>
            </w:pPr>
            <w:r w:rsidRPr="00945093">
              <w:t>0</w:t>
            </w:r>
            <w:r w:rsidR="007422CC">
              <w:t>9</w:t>
            </w:r>
            <w:r w:rsidR="00AC6DB6" w:rsidRPr="00945093">
              <w:t>.</w:t>
            </w:r>
            <w:r w:rsidR="002E5AC4" w:rsidRPr="00945093">
              <w:t>0</w:t>
            </w:r>
            <w:r w:rsidR="007422CC">
              <w:t>9</w:t>
            </w:r>
            <w:r w:rsidR="00F67846" w:rsidRPr="00945093">
              <w:t>.201</w:t>
            </w:r>
            <w:r w:rsidRPr="00945093">
              <w:t>9</w:t>
            </w:r>
            <w:r w:rsidR="005E7141" w:rsidRPr="000B41D9">
              <w:rPr>
                <w:rFonts w:ascii="Arial" w:hAnsi="Arial" w:cs="Arial"/>
              </w:rPr>
              <w:br/>
            </w:r>
          </w:p>
          <w:p w14:paraId="7F214D8A" w14:textId="2DC9CF97" w:rsidR="005E7141" w:rsidRPr="00945093" w:rsidRDefault="00945093" w:rsidP="00945093">
            <w:pPr>
              <w:rPr>
                <w:b/>
                <w:i/>
              </w:rPr>
            </w:pPr>
            <w:r w:rsidRPr="00945093">
              <w:rPr>
                <w:b/>
                <w:i/>
              </w:rPr>
              <w:t>FREIE WÄHLER</w:t>
            </w:r>
            <w:r w:rsidR="00D645EC" w:rsidRPr="00945093">
              <w:rPr>
                <w:b/>
                <w:i/>
              </w:rPr>
              <w:t xml:space="preserve"> </w:t>
            </w:r>
            <w:r w:rsidR="000B41D9" w:rsidRPr="00945093">
              <w:rPr>
                <w:b/>
                <w:i/>
              </w:rPr>
              <w:t>Rödermark</w:t>
            </w:r>
          </w:p>
          <w:p w14:paraId="1875EDBE" w14:textId="77777777" w:rsidR="007422CC" w:rsidRDefault="005E7141" w:rsidP="005E7141">
            <w:r w:rsidRPr="00945093">
              <w:br/>
            </w:r>
          </w:p>
          <w:p w14:paraId="58378E81" w14:textId="77777777" w:rsidR="00E83249" w:rsidRDefault="00E83249" w:rsidP="005E7141">
            <w:r>
              <w:t>Jürgen Breslein</w:t>
            </w:r>
          </w:p>
          <w:p w14:paraId="3120E3A6" w14:textId="357B59FA" w:rsidR="007422CC" w:rsidRDefault="007422CC" w:rsidP="005E7141">
            <w:bookmarkStart w:id="0" w:name="_GoBack"/>
            <w:bookmarkEnd w:id="0"/>
            <w:r>
              <w:t>Siegfried Kupczok</w:t>
            </w:r>
          </w:p>
          <w:p w14:paraId="5178B0C8" w14:textId="77777777" w:rsidR="00A149B2" w:rsidRPr="000B41D9" w:rsidRDefault="00A149B2" w:rsidP="00E83249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874D7F" w:rsidRPr="004C0DF6" w14:paraId="3F6B11B7" w14:textId="77777777">
        <w:tc>
          <w:tcPr>
            <w:tcW w:w="9284" w:type="dxa"/>
            <w:gridSpan w:val="4"/>
            <w:tcBorders>
              <w:top w:val="nil"/>
              <w:bottom w:val="single" w:sz="6" w:space="0" w:color="auto"/>
            </w:tcBorders>
          </w:tcPr>
          <w:p w14:paraId="38F65801" w14:textId="6662DE07" w:rsidR="002E5AC4" w:rsidRDefault="00254D70" w:rsidP="002E5AC4">
            <w:pPr>
              <w:pStyle w:val="KeinLeerraum"/>
              <w:rPr>
                <w:rFonts w:ascii="Arial" w:hAnsi="Arial" w:cs="Arial"/>
                <w:b/>
                <w:sz w:val="32"/>
                <w:szCs w:val="32"/>
              </w:rPr>
            </w:pPr>
            <w:r w:rsidRPr="000B41D9">
              <w:rPr>
                <w:rFonts w:ascii="Arial" w:hAnsi="Arial" w:cs="Arial"/>
                <w:b/>
                <w:sz w:val="28"/>
                <w:szCs w:val="28"/>
              </w:rPr>
              <w:t xml:space="preserve">Antrag der </w:t>
            </w:r>
            <w:r w:rsidR="00F43EA6" w:rsidRPr="000B41D9">
              <w:rPr>
                <w:rFonts w:ascii="Arial" w:hAnsi="Arial" w:cs="Arial"/>
                <w:b/>
                <w:sz w:val="28"/>
                <w:szCs w:val="28"/>
              </w:rPr>
              <w:t>Freien Wähler</w:t>
            </w:r>
            <w:r w:rsidRPr="000B41D9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2E5AC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5D9AF414" w14:textId="2D4DC9B8" w:rsidR="002E5AC4" w:rsidRDefault="007422CC" w:rsidP="00455A9C">
            <w:pPr>
              <w:pStyle w:val="KeinLeerraum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Straßenzustandskataster</w:t>
            </w:r>
          </w:p>
          <w:p w14:paraId="1C929BAE" w14:textId="77777777" w:rsidR="001022D1" w:rsidRPr="000B41D9" w:rsidRDefault="002E5AC4" w:rsidP="001022D1">
            <w:pPr>
              <w:tabs>
                <w:tab w:val="left" w:pos="149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874D7F" w:rsidRPr="004C0DF6" w14:paraId="79A797DA" w14:textId="77777777">
        <w:trPr>
          <w:cantSplit/>
          <w:trHeight w:val="323"/>
        </w:trPr>
        <w:tc>
          <w:tcPr>
            <w:tcW w:w="9284" w:type="dxa"/>
            <w:gridSpan w:val="4"/>
          </w:tcPr>
          <w:p w14:paraId="09937978" w14:textId="77777777" w:rsidR="00874D7F" w:rsidRPr="000B41D9" w:rsidRDefault="00874D7F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i/>
                <w:sz w:val="22"/>
              </w:rPr>
            </w:pPr>
            <w:r w:rsidRPr="000B41D9">
              <w:rPr>
                <w:rFonts w:ascii="Arial" w:hAnsi="Arial" w:cs="Arial"/>
                <w:sz w:val="22"/>
              </w:rPr>
              <w:t>Beratungsfolge:</w:t>
            </w:r>
          </w:p>
        </w:tc>
      </w:tr>
      <w:tr w:rsidR="00874D7F" w:rsidRPr="004C0DF6" w14:paraId="27E34EC6" w14:textId="77777777">
        <w:trPr>
          <w:cantSplit/>
          <w:trHeight w:val="322"/>
        </w:trPr>
        <w:tc>
          <w:tcPr>
            <w:tcW w:w="1488" w:type="dxa"/>
          </w:tcPr>
          <w:p w14:paraId="2D798D4B" w14:textId="77777777" w:rsidR="00874D7F" w:rsidRPr="004C0DF6" w:rsidRDefault="00874D7F">
            <w:pPr>
              <w:pStyle w:val="berschrift4"/>
              <w:rPr>
                <w:rFonts w:cs="Arial"/>
                <w:sz w:val="16"/>
              </w:rPr>
            </w:pPr>
            <w:r w:rsidRPr="004C0DF6">
              <w:rPr>
                <w:rFonts w:cs="Arial"/>
                <w:sz w:val="16"/>
              </w:rPr>
              <w:t>Datum</w:t>
            </w:r>
          </w:p>
        </w:tc>
        <w:tc>
          <w:tcPr>
            <w:tcW w:w="7796" w:type="dxa"/>
            <w:gridSpan w:val="3"/>
          </w:tcPr>
          <w:p w14:paraId="2B2E3CE8" w14:textId="77777777" w:rsidR="00874D7F" w:rsidRPr="004C0DF6" w:rsidRDefault="00874D7F">
            <w:pPr>
              <w:pStyle w:val="berschrift5"/>
              <w:rPr>
                <w:rFonts w:cs="Arial"/>
              </w:rPr>
            </w:pPr>
            <w:r w:rsidRPr="004C0DF6">
              <w:rPr>
                <w:rFonts w:cs="Arial"/>
              </w:rPr>
              <w:t>Gremium</w:t>
            </w:r>
          </w:p>
        </w:tc>
      </w:tr>
      <w:tr w:rsidR="00874D7F" w:rsidRPr="004C0DF6" w14:paraId="1A77C820" w14:textId="77777777">
        <w:trPr>
          <w:cantSplit/>
        </w:trPr>
        <w:tc>
          <w:tcPr>
            <w:tcW w:w="9284" w:type="dxa"/>
            <w:gridSpan w:val="4"/>
          </w:tcPr>
          <w:p w14:paraId="5651C823" w14:textId="1ABE2374" w:rsidR="000B41D9" w:rsidRPr="000B41D9" w:rsidRDefault="00426748" w:rsidP="00426748">
            <w:pPr>
              <w:tabs>
                <w:tab w:val="left" w:pos="1490"/>
              </w:tabs>
              <w:spacing w:before="60" w:after="120"/>
              <w:rPr>
                <w:rFonts w:ascii="Arial" w:hAnsi="Arial" w:cs="Arial"/>
                <w:sz w:val="22"/>
              </w:rPr>
            </w:pPr>
            <w:r w:rsidRPr="007422CC">
              <w:rPr>
                <w:rFonts w:ascii="Arial" w:hAnsi="Arial" w:cs="Arial"/>
                <w:szCs w:val="24"/>
              </w:rPr>
              <w:t>2</w:t>
            </w:r>
            <w:r w:rsidR="007422CC" w:rsidRPr="007422CC">
              <w:rPr>
                <w:rFonts w:ascii="Arial" w:hAnsi="Arial" w:cs="Arial"/>
                <w:szCs w:val="24"/>
              </w:rPr>
              <w:t>5</w:t>
            </w:r>
            <w:r w:rsidR="005050DC" w:rsidRPr="007422CC">
              <w:rPr>
                <w:rFonts w:ascii="Arial" w:hAnsi="Arial" w:cs="Arial"/>
                <w:szCs w:val="24"/>
              </w:rPr>
              <w:t>.0</w:t>
            </w:r>
            <w:r w:rsidR="007422CC" w:rsidRPr="007422CC">
              <w:rPr>
                <w:rFonts w:ascii="Arial" w:hAnsi="Arial" w:cs="Arial"/>
                <w:szCs w:val="24"/>
              </w:rPr>
              <w:t>9</w:t>
            </w:r>
            <w:r w:rsidR="005050DC" w:rsidRPr="007422CC">
              <w:rPr>
                <w:rFonts w:ascii="Arial" w:hAnsi="Arial" w:cs="Arial"/>
                <w:szCs w:val="24"/>
              </w:rPr>
              <w:t>.201</w:t>
            </w:r>
            <w:r w:rsidRPr="007422CC">
              <w:rPr>
                <w:rFonts w:ascii="Arial" w:hAnsi="Arial" w:cs="Arial"/>
                <w:szCs w:val="24"/>
              </w:rPr>
              <w:t>9</w:t>
            </w:r>
            <w:r w:rsidR="000B41D9" w:rsidRPr="007422CC">
              <w:rPr>
                <w:rFonts w:ascii="Arial" w:hAnsi="Arial" w:cs="Arial"/>
                <w:szCs w:val="24"/>
              </w:rPr>
              <w:tab/>
            </w:r>
            <w:r w:rsidR="00260C15" w:rsidRPr="007422CC">
              <w:rPr>
                <w:rFonts w:ascii="Arial" w:hAnsi="Arial" w:cs="Arial"/>
                <w:szCs w:val="24"/>
              </w:rPr>
              <w:t>A</w:t>
            </w:r>
            <w:r w:rsidR="000B41D9" w:rsidRPr="007422CC">
              <w:rPr>
                <w:rFonts w:ascii="Arial" w:hAnsi="Arial" w:cs="Arial"/>
                <w:szCs w:val="24"/>
              </w:rPr>
              <w:t>usschuss</w:t>
            </w:r>
            <w:r w:rsidR="00260C15" w:rsidRPr="007422CC">
              <w:rPr>
                <w:rFonts w:ascii="Arial" w:hAnsi="Arial" w:cs="Arial"/>
                <w:szCs w:val="24"/>
              </w:rPr>
              <w:t xml:space="preserve"> </w:t>
            </w:r>
            <w:r w:rsidRPr="007422CC">
              <w:rPr>
                <w:rFonts w:ascii="Arial" w:hAnsi="Arial" w:cs="Arial"/>
                <w:szCs w:val="24"/>
              </w:rPr>
              <w:t>für Bau, Umwelt, Stadtentwicklung und Energie</w:t>
            </w:r>
            <w:r w:rsidR="000B41D9" w:rsidRPr="00945093">
              <w:br/>
            </w:r>
            <w:r w:rsidR="007422CC" w:rsidRPr="007422CC">
              <w:rPr>
                <w:rFonts w:ascii="Arial" w:hAnsi="Arial" w:cs="Arial"/>
              </w:rPr>
              <w:t>15</w:t>
            </w:r>
            <w:r w:rsidRPr="007422CC">
              <w:rPr>
                <w:rFonts w:ascii="Arial" w:hAnsi="Arial" w:cs="Arial"/>
              </w:rPr>
              <w:t>.</w:t>
            </w:r>
            <w:r w:rsidR="007422CC" w:rsidRPr="007422CC">
              <w:rPr>
                <w:rFonts w:ascii="Arial" w:hAnsi="Arial" w:cs="Arial"/>
              </w:rPr>
              <w:t>1</w:t>
            </w:r>
            <w:r w:rsidRPr="007422CC">
              <w:rPr>
                <w:rFonts w:ascii="Arial" w:hAnsi="Arial" w:cs="Arial"/>
              </w:rPr>
              <w:t>0.2019</w:t>
            </w:r>
            <w:r w:rsidR="000B41D9" w:rsidRPr="007422CC">
              <w:rPr>
                <w:rFonts w:ascii="Arial" w:hAnsi="Arial" w:cs="Arial"/>
              </w:rPr>
              <w:tab/>
              <w:t>Stadtverordnetenversammlung</w:t>
            </w:r>
          </w:p>
        </w:tc>
      </w:tr>
    </w:tbl>
    <w:p w14:paraId="00452C33" w14:textId="77777777" w:rsidR="00874D7F" w:rsidRPr="004C0DF6" w:rsidRDefault="00874D7F">
      <w:pPr>
        <w:pStyle w:val="Kopfzeile"/>
        <w:tabs>
          <w:tab w:val="clear" w:pos="4536"/>
          <w:tab w:val="clear" w:pos="9072"/>
        </w:tabs>
        <w:rPr>
          <w:rFonts w:cs="Arial"/>
          <w:sz w:val="22"/>
        </w:rPr>
      </w:pPr>
    </w:p>
    <w:p w14:paraId="78BD5952" w14:textId="77777777" w:rsidR="00436F6B" w:rsidRPr="007422CC" w:rsidRDefault="000B41D9" w:rsidP="004C0DF6">
      <w:pPr>
        <w:rPr>
          <w:rFonts w:ascii="Arial" w:hAnsi="Arial" w:cs="Arial"/>
          <w:b/>
        </w:rPr>
      </w:pPr>
      <w:bookmarkStart w:id="1" w:name="Sachverhalt"/>
      <w:bookmarkStart w:id="2" w:name="Sachverhalt_Beginn"/>
      <w:bookmarkStart w:id="3" w:name="Sachverhalt_Ende"/>
      <w:bookmarkEnd w:id="1"/>
      <w:bookmarkEnd w:id="2"/>
      <w:bookmarkEnd w:id="3"/>
      <w:r w:rsidRPr="007422CC">
        <w:rPr>
          <w:rFonts w:ascii="Arial" w:hAnsi="Arial" w:cs="Arial"/>
          <w:b/>
          <w:u w:val="single"/>
        </w:rPr>
        <w:t>Sachverhalt/Begründung</w:t>
      </w:r>
      <w:r w:rsidRPr="007422CC">
        <w:rPr>
          <w:rFonts w:ascii="Arial" w:hAnsi="Arial" w:cs="Arial"/>
          <w:b/>
        </w:rPr>
        <w:t>:</w:t>
      </w:r>
    </w:p>
    <w:p w14:paraId="131892DC" w14:textId="77777777" w:rsidR="001B0C74" w:rsidRPr="007422CC" w:rsidRDefault="001B0C74" w:rsidP="004C0DF6">
      <w:pPr>
        <w:rPr>
          <w:rFonts w:ascii="Arial" w:hAnsi="Arial" w:cs="Arial"/>
        </w:rPr>
      </w:pPr>
      <w:bookmarkStart w:id="4" w:name="Beschlußvorschlag"/>
      <w:bookmarkStart w:id="5" w:name="Beschlußvorschlag_Beginn"/>
      <w:bookmarkStart w:id="6" w:name="Beschlußvorschlag_Ende"/>
      <w:bookmarkStart w:id="7" w:name="FAuswirkung"/>
      <w:bookmarkStart w:id="8" w:name="FAuswirkung_Beginn"/>
      <w:bookmarkStart w:id="9" w:name="FAuswirkung_Ende"/>
      <w:bookmarkEnd w:id="4"/>
      <w:bookmarkEnd w:id="5"/>
      <w:bookmarkEnd w:id="6"/>
      <w:bookmarkEnd w:id="7"/>
      <w:bookmarkEnd w:id="8"/>
      <w:bookmarkEnd w:id="9"/>
    </w:p>
    <w:p w14:paraId="5D19B5AD" w14:textId="18666F75" w:rsidR="00455A9C" w:rsidRPr="007422CC" w:rsidRDefault="007422CC" w:rsidP="004267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 ist unstreitig, dass die Straßen in Rödermark in einem teilweise schlechten Zustand sind. Anfragen der Freien Wähler </w:t>
      </w:r>
      <w:r w:rsidR="000652F4">
        <w:rPr>
          <w:rFonts w:ascii="Arial" w:hAnsi="Arial" w:cs="Arial"/>
        </w:rPr>
        <w:t xml:space="preserve">zu diesem Komplex </w:t>
      </w:r>
      <w:r w:rsidR="0094105C">
        <w:rPr>
          <w:rFonts w:ascii="Arial" w:hAnsi="Arial" w:cs="Arial"/>
        </w:rPr>
        <w:t xml:space="preserve">von August und November 2017 </w:t>
      </w:r>
      <w:r w:rsidR="000652F4">
        <w:rPr>
          <w:rFonts w:ascii="Arial" w:hAnsi="Arial" w:cs="Arial"/>
        </w:rPr>
        <w:t xml:space="preserve">wurden teilweise bis heute nicht beantwortet und </w:t>
      </w:r>
      <w:r>
        <w:rPr>
          <w:rFonts w:ascii="Arial" w:hAnsi="Arial" w:cs="Arial"/>
        </w:rPr>
        <w:t>haben lediglich bewirkt, dass Liste</w:t>
      </w:r>
      <w:r w:rsidR="0094105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der vorrangig sanierungsbedürftigen Straßen </w:t>
      </w:r>
      <w:r w:rsidR="000652F4">
        <w:rPr>
          <w:rFonts w:ascii="Arial" w:hAnsi="Arial" w:cs="Arial"/>
        </w:rPr>
        <w:t>ohne Prioritätsangabe und der zwischen 1989 und 2017 neu erbauten bzw. grundhaft sanierten Straßen von der Verwaltung erstellt wurden</w:t>
      </w:r>
      <w:r w:rsidR="0094105C">
        <w:rPr>
          <w:rFonts w:ascii="Arial" w:hAnsi="Arial" w:cs="Arial"/>
        </w:rPr>
        <w:t xml:space="preserve">.  Für sachkundige Beratungen ist es erforderlich, dass zumindest die Stadtverordneten umfassende Informationen zur Verfügung gestellt werden. </w:t>
      </w:r>
      <w:r w:rsidR="006E0B1A">
        <w:rPr>
          <w:rFonts w:ascii="Arial" w:hAnsi="Arial" w:cs="Arial"/>
        </w:rPr>
        <w:t>Um eine sinnvolle Planung und Strukturierung von Sanierungsmaßnahmen für die kommenden Jahre zu ermöglichen, müssen dies</w:t>
      </w:r>
      <w:r w:rsidR="000D37FE">
        <w:rPr>
          <w:rFonts w:ascii="Arial" w:hAnsi="Arial" w:cs="Arial"/>
        </w:rPr>
        <w:t xml:space="preserve">e </w:t>
      </w:r>
      <w:r w:rsidR="006E0B1A">
        <w:rPr>
          <w:rFonts w:ascii="Arial" w:hAnsi="Arial" w:cs="Arial"/>
        </w:rPr>
        <w:t>Informationen ohnehin bei der Verwaltung vorliegen.</w:t>
      </w:r>
    </w:p>
    <w:p w14:paraId="3E5B86B7" w14:textId="77777777" w:rsidR="00C57691" w:rsidRPr="007422CC" w:rsidRDefault="00C57691" w:rsidP="00426748">
      <w:pPr>
        <w:rPr>
          <w:rFonts w:ascii="Arial" w:hAnsi="Arial" w:cs="Arial"/>
        </w:rPr>
      </w:pPr>
    </w:p>
    <w:p w14:paraId="584BDE4A" w14:textId="77777777" w:rsidR="00C22172" w:rsidRPr="007422CC" w:rsidRDefault="000B41D9" w:rsidP="004C0DF6">
      <w:pPr>
        <w:rPr>
          <w:rFonts w:ascii="Arial" w:hAnsi="Arial" w:cs="Arial"/>
          <w:b/>
          <w:u w:val="single"/>
        </w:rPr>
      </w:pPr>
      <w:bookmarkStart w:id="10" w:name="Anlage"/>
      <w:bookmarkStart w:id="11" w:name="Anlage_Beginn"/>
      <w:bookmarkStart w:id="12" w:name="Anlage_Ende"/>
      <w:bookmarkEnd w:id="10"/>
      <w:bookmarkEnd w:id="11"/>
      <w:bookmarkEnd w:id="12"/>
      <w:r w:rsidRPr="007422CC">
        <w:rPr>
          <w:rFonts w:ascii="Arial" w:hAnsi="Arial" w:cs="Arial"/>
          <w:b/>
          <w:u w:val="single"/>
        </w:rPr>
        <w:t>Beschlussvorschlag:</w:t>
      </w:r>
    </w:p>
    <w:p w14:paraId="0DADD031" w14:textId="3DDB9DCC" w:rsidR="00C57691" w:rsidRDefault="0094105C" w:rsidP="004C0D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Magistrat wird beauftragt dafür Sorge zu tragen, dass den Stadtverordneten </w:t>
      </w:r>
      <w:r w:rsidR="00E83249">
        <w:rPr>
          <w:rFonts w:ascii="Arial" w:hAnsi="Arial" w:cs="Arial"/>
        </w:rPr>
        <w:t>vor Einbringung des Haushaltes 2020</w:t>
      </w:r>
      <w:r>
        <w:rPr>
          <w:rFonts w:ascii="Arial" w:hAnsi="Arial" w:cs="Arial"/>
        </w:rPr>
        <w:t xml:space="preserve"> ein digitales Straßenzustandskataster </w:t>
      </w:r>
      <w:r w:rsidR="006E0B1A">
        <w:rPr>
          <w:rFonts w:ascii="Arial" w:hAnsi="Arial" w:cs="Arial"/>
        </w:rPr>
        <w:t>für alle Straßen in Rödermark</w:t>
      </w:r>
      <w:r w:rsidR="00E83249">
        <w:rPr>
          <w:rFonts w:ascii="Arial" w:hAnsi="Arial" w:cs="Arial"/>
        </w:rPr>
        <w:t xml:space="preserve"> zur Verfügung gestellt wird</w:t>
      </w:r>
      <w:r w:rsidR="006E0B1A">
        <w:rPr>
          <w:rFonts w:ascii="Arial" w:hAnsi="Arial" w:cs="Arial"/>
        </w:rPr>
        <w:t xml:space="preserve"> </w:t>
      </w:r>
      <w:r w:rsidR="00E83249">
        <w:rPr>
          <w:rFonts w:ascii="Arial" w:hAnsi="Arial" w:cs="Arial"/>
        </w:rPr>
        <w:br/>
      </w:r>
      <w:r>
        <w:rPr>
          <w:rFonts w:ascii="Arial" w:hAnsi="Arial" w:cs="Arial"/>
        </w:rPr>
        <w:t>mit Zuordnung zu</w:t>
      </w:r>
      <w:r w:rsidR="00E8324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35C28CC8" w14:textId="77777777" w:rsidR="00E83249" w:rsidRDefault="0094105C" w:rsidP="004C0DF6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E83249">
        <w:rPr>
          <w:rFonts w:ascii="Arial" w:hAnsi="Arial" w:cs="Arial"/>
        </w:rPr>
        <w:t>sehr schlechter Zustand – grundhafte Sanierung bald erforderlich</w:t>
      </w:r>
    </w:p>
    <w:p w14:paraId="738935FE" w14:textId="77777777" w:rsidR="00E83249" w:rsidRDefault="0094105C" w:rsidP="004C0DF6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E83249">
        <w:rPr>
          <w:rFonts w:ascii="Arial" w:hAnsi="Arial" w:cs="Arial"/>
        </w:rPr>
        <w:t>schlechter Zustand – grundhafte Sanierung in absehbarer Zeit erforderlich</w:t>
      </w:r>
    </w:p>
    <w:p w14:paraId="721DE6B6" w14:textId="77777777" w:rsidR="00E83249" w:rsidRPr="00E83249" w:rsidRDefault="0094105C" w:rsidP="004C0DF6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E83249">
        <w:rPr>
          <w:rFonts w:ascii="Arial" w:hAnsi="Arial" w:cs="Arial"/>
          <w:bCs/>
        </w:rPr>
        <w:t xml:space="preserve">noch akzeptabler Zustand </w:t>
      </w:r>
      <w:r w:rsidR="006E0B1A" w:rsidRPr="00E83249">
        <w:rPr>
          <w:rFonts w:ascii="Arial" w:hAnsi="Arial" w:cs="Arial"/>
          <w:bCs/>
        </w:rPr>
        <w:t>–</w:t>
      </w:r>
      <w:r w:rsidR="000D37FE" w:rsidRPr="00E83249">
        <w:rPr>
          <w:rFonts w:ascii="Arial" w:hAnsi="Arial" w:cs="Arial"/>
          <w:bCs/>
        </w:rPr>
        <w:t xml:space="preserve"> </w:t>
      </w:r>
      <w:r w:rsidR="006E0B1A" w:rsidRPr="00E83249">
        <w:rPr>
          <w:rFonts w:ascii="Arial" w:hAnsi="Arial" w:cs="Arial"/>
          <w:bCs/>
        </w:rPr>
        <w:t>Reparaturarbeiten erforderlich</w:t>
      </w:r>
    </w:p>
    <w:p w14:paraId="432582D8" w14:textId="77777777" w:rsidR="00E83249" w:rsidRPr="00E83249" w:rsidRDefault="006E0B1A" w:rsidP="004C0DF6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E83249">
        <w:rPr>
          <w:rFonts w:ascii="Arial" w:hAnsi="Arial" w:cs="Arial"/>
          <w:bCs/>
        </w:rPr>
        <w:t>guter Zustand – in absehbarer Zeit keine Maßnahmen erforderlich</w:t>
      </w:r>
    </w:p>
    <w:p w14:paraId="0D296DED" w14:textId="11196067" w:rsidR="006E0B1A" w:rsidRPr="00E83249" w:rsidRDefault="006E0B1A" w:rsidP="004C0DF6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E83249">
        <w:rPr>
          <w:rFonts w:ascii="Arial" w:hAnsi="Arial" w:cs="Arial"/>
          <w:bCs/>
        </w:rPr>
        <w:t>sehr guter Zustand – neuwertig bzw. bereits grundhaft saniert</w:t>
      </w:r>
    </w:p>
    <w:p w14:paraId="25FF428A" w14:textId="51A247DD" w:rsidR="006E0B1A" w:rsidRPr="0094105C" w:rsidRDefault="006E0B1A" w:rsidP="004C0DF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Zu den Gruppen 1 – 3 </w:t>
      </w:r>
      <w:r w:rsidR="00E83249">
        <w:rPr>
          <w:rFonts w:ascii="Arial" w:hAnsi="Arial" w:cs="Arial"/>
          <w:bCs/>
        </w:rPr>
        <w:t>auch</w:t>
      </w:r>
      <w:r>
        <w:rPr>
          <w:rFonts w:ascii="Arial" w:hAnsi="Arial" w:cs="Arial"/>
          <w:bCs/>
        </w:rPr>
        <w:t xml:space="preserve"> Angaben über die Zeiträume der geplanten Maßnahmen.</w:t>
      </w:r>
    </w:p>
    <w:p w14:paraId="5C6571FE" w14:textId="77777777" w:rsidR="0094105C" w:rsidRDefault="0094105C" w:rsidP="004C0DF6">
      <w:pPr>
        <w:rPr>
          <w:b/>
          <w:u w:val="single"/>
        </w:rPr>
      </w:pPr>
    </w:p>
    <w:p w14:paraId="4E69B6A6" w14:textId="77777777" w:rsidR="0094105C" w:rsidRDefault="0094105C" w:rsidP="004C0DF6">
      <w:pPr>
        <w:rPr>
          <w:b/>
          <w:u w:val="single"/>
        </w:rPr>
      </w:pPr>
    </w:p>
    <w:p w14:paraId="0F9CF354" w14:textId="77777777" w:rsidR="000D37FE" w:rsidRDefault="000D37FE" w:rsidP="004C0DF6">
      <w:pPr>
        <w:rPr>
          <w:b/>
          <w:u w:val="single"/>
        </w:rPr>
      </w:pPr>
    </w:p>
    <w:p w14:paraId="21F71C2A" w14:textId="77777777" w:rsidR="000D37FE" w:rsidRDefault="000D37FE" w:rsidP="004C0DF6">
      <w:pPr>
        <w:rPr>
          <w:b/>
          <w:u w:val="single"/>
        </w:rPr>
      </w:pPr>
    </w:p>
    <w:p w14:paraId="442EC08B" w14:textId="77777777" w:rsidR="000D37FE" w:rsidRDefault="000D37FE" w:rsidP="004C0DF6">
      <w:pPr>
        <w:rPr>
          <w:b/>
          <w:u w:val="single"/>
        </w:rPr>
      </w:pPr>
    </w:p>
    <w:p w14:paraId="601890EF" w14:textId="20003CF2" w:rsidR="000B41D9" w:rsidRPr="000B41D9" w:rsidRDefault="000B41D9" w:rsidP="004C0DF6">
      <w:pPr>
        <w:rPr>
          <w:b/>
        </w:rPr>
      </w:pPr>
      <w:r w:rsidRPr="000B41D9">
        <w:rPr>
          <w:b/>
          <w:u w:val="single"/>
        </w:rPr>
        <w:t>Abstimmungsergebnis:</w:t>
      </w:r>
    </w:p>
    <w:p w14:paraId="297D1650" w14:textId="77777777" w:rsidR="000B41D9" w:rsidRPr="000B41D9" w:rsidRDefault="000B41D9" w:rsidP="004C0DF6">
      <w:pPr>
        <w:rPr>
          <w:b/>
          <w:sz w:val="8"/>
          <w:szCs w:val="8"/>
        </w:rPr>
      </w:pPr>
    </w:p>
    <w:p w14:paraId="3ECDCDB5" w14:textId="77777777" w:rsidR="000B41D9" w:rsidRPr="000B41D9" w:rsidRDefault="000B41D9" w:rsidP="004C0DF6">
      <w:pPr>
        <w:rPr>
          <w:b/>
        </w:rPr>
      </w:pPr>
      <w:r w:rsidRPr="000B41D9">
        <w:rPr>
          <w:b/>
        </w:rPr>
        <w:t>Zustimmung:</w:t>
      </w:r>
    </w:p>
    <w:p w14:paraId="78598001" w14:textId="77777777" w:rsidR="000B41D9" w:rsidRPr="000B41D9" w:rsidRDefault="000B41D9" w:rsidP="004C0DF6">
      <w:pPr>
        <w:rPr>
          <w:b/>
        </w:rPr>
      </w:pPr>
      <w:r w:rsidRPr="000B41D9">
        <w:rPr>
          <w:b/>
        </w:rPr>
        <w:t>Ablehnung:</w:t>
      </w:r>
    </w:p>
    <w:p w14:paraId="1C908BBE" w14:textId="77777777" w:rsidR="000B41D9" w:rsidRPr="000B41D9" w:rsidRDefault="000B41D9" w:rsidP="004C0DF6">
      <w:pPr>
        <w:rPr>
          <w:b/>
        </w:rPr>
      </w:pPr>
      <w:r w:rsidRPr="000B41D9">
        <w:rPr>
          <w:b/>
        </w:rPr>
        <w:t>Enthaltung:</w:t>
      </w:r>
    </w:p>
    <w:sectPr w:rsidR="000B41D9" w:rsidRPr="000B41D9">
      <w:footerReference w:type="default" r:id="rId9"/>
      <w:headerReference w:type="first" r:id="rId10"/>
      <w:type w:val="continuous"/>
      <w:pgSz w:w="11907" w:h="16840" w:code="9"/>
      <w:pgMar w:top="851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7A0B6" w14:textId="77777777" w:rsidR="00E21186" w:rsidRDefault="00E21186">
      <w:r>
        <w:separator/>
      </w:r>
    </w:p>
  </w:endnote>
  <w:endnote w:type="continuationSeparator" w:id="0">
    <w:p w14:paraId="60FDDFB8" w14:textId="77777777" w:rsidR="00E21186" w:rsidRDefault="00E2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Trebuchet MS"/>
    <w:charset w:val="00"/>
    <w:family w:val="swiss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F6461" w14:textId="77777777" w:rsidR="00F43EA6" w:rsidRDefault="00F43EA6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Ausdruck vom: </w:t>
    </w:r>
    <w:r>
      <w:rPr>
        <w:sz w:val="16"/>
      </w:rPr>
      <w:fldChar w:fldCharType="begin"/>
    </w:r>
    <w:r>
      <w:rPr>
        <w:sz w:val="16"/>
      </w:rPr>
      <w:instrText>DATE</w:instrText>
    </w:r>
    <w:r>
      <w:rPr>
        <w:sz w:val="16"/>
      </w:rPr>
      <w:fldChar w:fldCharType="separate"/>
    </w:r>
    <w:r w:rsidR="00E83249">
      <w:rPr>
        <w:noProof/>
        <w:sz w:val="16"/>
      </w:rPr>
      <w:t>13.09.2019</w:t>
    </w:r>
    <w:r>
      <w:rPr>
        <w:sz w:val="16"/>
      </w:rPr>
      <w:fldChar w:fldCharType="end"/>
    </w:r>
  </w:p>
  <w:p w14:paraId="21DAE10A" w14:textId="77777777" w:rsidR="00F43EA6" w:rsidRDefault="00F43EA6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Seite: </w:t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E83249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NUMPAGES </w:instrText>
    </w:r>
    <w:r>
      <w:rPr>
        <w:sz w:val="16"/>
      </w:rPr>
      <w:fldChar w:fldCharType="separate"/>
    </w:r>
    <w:r w:rsidR="00E83249">
      <w:rPr>
        <w:noProof/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DD754" w14:textId="77777777" w:rsidR="00E21186" w:rsidRDefault="00E21186">
      <w:r>
        <w:separator/>
      </w:r>
    </w:p>
  </w:footnote>
  <w:footnote w:type="continuationSeparator" w:id="0">
    <w:p w14:paraId="4069A826" w14:textId="77777777" w:rsidR="00E21186" w:rsidRDefault="00E21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0"/>
      <w:gridCol w:w="2647"/>
    </w:tblGrid>
    <w:tr w:rsidR="00F43EA6" w14:paraId="133040DF" w14:textId="77777777">
      <w:tc>
        <w:tcPr>
          <w:tcW w:w="6520" w:type="dxa"/>
        </w:tcPr>
        <w:p w14:paraId="19AE9239" w14:textId="77777777" w:rsidR="00F43EA6" w:rsidRDefault="00CF09D5" w:rsidP="00CF09D5">
          <w:pPr>
            <w:pStyle w:val="Kopfzeile"/>
            <w:tabs>
              <w:tab w:val="clear" w:pos="4536"/>
              <w:tab w:val="clear" w:pos="9072"/>
            </w:tabs>
          </w:pPr>
          <w:r>
            <w:rPr>
              <w:b/>
              <w:sz w:val="32"/>
            </w:rPr>
            <w:t xml:space="preserve"> </w:t>
          </w:r>
          <w:r w:rsidR="00F43EA6">
            <w:rPr>
              <w:b/>
              <w:sz w:val="32"/>
            </w:rPr>
            <w:br/>
          </w:r>
          <w:r w:rsidR="00F43EA6">
            <w:br/>
          </w:r>
        </w:p>
      </w:tc>
      <w:tc>
        <w:tcPr>
          <w:tcW w:w="2647" w:type="dxa"/>
        </w:tcPr>
        <w:p w14:paraId="592C4A6E" w14:textId="77777777" w:rsidR="00F43EA6" w:rsidRDefault="00F43EA6">
          <w:pPr>
            <w:pStyle w:val="Kopfzeile"/>
            <w:tabs>
              <w:tab w:val="clear" w:pos="4536"/>
              <w:tab w:val="clear" w:pos="9072"/>
            </w:tabs>
          </w:pPr>
        </w:p>
      </w:tc>
    </w:tr>
  </w:tbl>
  <w:p w14:paraId="3D35557F" w14:textId="77777777" w:rsidR="00F43EA6" w:rsidRDefault="00F43EA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A6D"/>
    <w:multiLevelType w:val="hybridMultilevel"/>
    <w:tmpl w:val="9650E8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C3889"/>
    <w:multiLevelType w:val="hybridMultilevel"/>
    <w:tmpl w:val="F6A0F9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07814"/>
    <w:multiLevelType w:val="hybridMultilevel"/>
    <w:tmpl w:val="D92C0D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217F0"/>
    <w:multiLevelType w:val="hybridMultilevel"/>
    <w:tmpl w:val="33826E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A6529"/>
    <w:multiLevelType w:val="hybridMultilevel"/>
    <w:tmpl w:val="6B3C78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24"/>
    <w:rsid w:val="00001011"/>
    <w:rsid w:val="000028F6"/>
    <w:rsid w:val="000168AA"/>
    <w:rsid w:val="000203D7"/>
    <w:rsid w:val="0003515B"/>
    <w:rsid w:val="000537A9"/>
    <w:rsid w:val="000652F4"/>
    <w:rsid w:val="00076004"/>
    <w:rsid w:val="000B1556"/>
    <w:rsid w:val="000B41D9"/>
    <w:rsid w:val="000D37FE"/>
    <w:rsid w:val="001022D1"/>
    <w:rsid w:val="00116F05"/>
    <w:rsid w:val="00121E4D"/>
    <w:rsid w:val="00124DE7"/>
    <w:rsid w:val="00180273"/>
    <w:rsid w:val="001B0395"/>
    <w:rsid w:val="001B0C74"/>
    <w:rsid w:val="001C5E6B"/>
    <w:rsid w:val="001E1AD9"/>
    <w:rsid w:val="001F232C"/>
    <w:rsid w:val="0021086D"/>
    <w:rsid w:val="0023032A"/>
    <w:rsid w:val="00254D70"/>
    <w:rsid w:val="002557C9"/>
    <w:rsid w:val="00260382"/>
    <w:rsid w:val="00260C15"/>
    <w:rsid w:val="00262C0B"/>
    <w:rsid w:val="00277E35"/>
    <w:rsid w:val="0029269E"/>
    <w:rsid w:val="002E5AC4"/>
    <w:rsid w:val="003049FA"/>
    <w:rsid w:val="00324FAE"/>
    <w:rsid w:val="003645F9"/>
    <w:rsid w:val="00366A07"/>
    <w:rsid w:val="00371ABC"/>
    <w:rsid w:val="003A3984"/>
    <w:rsid w:val="003C46A4"/>
    <w:rsid w:val="00416D4B"/>
    <w:rsid w:val="00426748"/>
    <w:rsid w:val="00436F6B"/>
    <w:rsid w:val="00455A9C"/>
    <w:rsid w:val="00475603"/>
    <w:rsid w:val="00476587"/>
    <w:rsid w:val="004C0DF6"/>
    <w:rsid w:val="005050DC"/>
    <w:rsid w:val="005149F5"/>
    <w:rsid w:val="00520123"/>
    <w:rsid w:val="005269B6"/>
    <w:rsid w:val="0052758D"/>
    <w:rsid w:val="00534552"/>
    <w:rsid w:val="00541971"/>
    <w:rsid w:val="00564FD2"/>
    <w:rsid w:val="00570D28"/>
    <w:rsid w:val="00572775"/>
    <w:rsid w:val="00593BE4"/>
    <w:rsid w:val="005B633E"/>
    <w:rsid w:val="005C38C4"/>
    <w:rsid w:val="005E0676"/>
    <w:rsid w:val="005E6003"/>
    <w:rsid w:val="005E7141"/>
    <w:rsid w:val="00644487"/>
    <w:rsid w:val="00644C6C"/>
    <w:rsid w:val="00672451"/>
    <w:rsid w:val="0069770B"/>
    <w:rsid w:val="006E0B1A"/>
    <w:rsid w:val="007026B1"/>
    <w:rsid w:val="0072513A"/>
    <w:rsid w:val="007420FC"/>
    <w:rsid w:val="007422CC"/>
    <w:rsid w:val="00766C94"/>
    <w:rsid w:val="00767237"/>
    <w:rsid w:val="007C6FBF"/>
    <w:rsid w:val="007D20AE"/>
    <w:rsid w:val="00810A73"/>
    <w:rsid w:val="00816A6E"/>
    <w:rsid w:val="008746A7"/>
    <w:rsid w:val="00874D7F"/>
    <w:rsid w:val="008B0FC4"/>
    <w:rsid w:val="008C182E"/>
    <w:rsid w:val="008E0A1E"/>
    <w:rsid w:val="008F3C5C"/>
    <w:rsid w:val="008F5CBF"/>
    <w:rsid w:val="0094105C"/>
    <w:rsid w:val="00945093"/>
    <w:rsid w:val="0095395A"/>
    <w:rsid w:val="0097260A"/>
    <w:rsid w:val="009A28C1"/>
    <w:rsid w:val="009E3A77"/>
    <w:rsid w:val="009E73DF"/>
    <w:rsid w:val="009F3544"/>
    <w:rsid w:val="00A149B2"/>
    <w:rsid w:val="00A259E3"/>
    <w:rsid w:val="00A57890"/>
    <w:rsid w:val="00A57B4E"/>
    <w:rsid w:val="00A6449B"/>
    <w:rsid w:val="00A70623"/>
    <w:rsid w:val="00A95337"/>
    <w:rsid w:val="00AA693E"/>
    <w:rsid w:val="00AC2724"/>
    <w:rsid w:val="00AC2D05"/>
    <w:rsid w:val="00AC6DB6"/>
    <w:rsid w:val="00B059DA"/>
    <w:rsid w:val="00B638D7"/>
    <w:rsid w:val="00BA1078"/>
    <w:rsid w:val="00BD71D7"/>
    <w:rsid w:val="00C2026A"/>
    <w:rsid w:val="00C22172"/>
    <w:rsid w:val="00C4612E"/>
    <w:rsid w:val="00C57691"/>
    <w:rsid w:val="00CD005B"/>
    <w:rsid w:val="00CD1978"/>
    <w:rsid w:val="00CF09D5"/>
    <w:rsid w:val="00CF6486"/>
    <w:rsid w:val="00D07C53"/>
    <w:rsid w:val="00D34903"/>
    <w:rsid w:val="00D645EC"/>
    <w:rsid w:val="00DA66F1"/>
    <w:rsid w:val="00DB339C"/>
    <w:rsid w:val="00DC104F"/>
    <w:rsid w:val="00DF05E7"/>
    <w:rsid w:val="00DF51D2"/>
    <w:rsid w:val="00E21186"/>
    <w:rsid w:val="00E6071A"/>
    <w:rsid w:val="00E70242"/>
    <w:rsid w:val="00E83249"/>
    <w:rsid w:val="00EA68E7"/>
    <w:rsid w:val="00ED4FFB"/>
    <w:rsid w:val="00EF0F12"/>
    <w:rsid w:val="00EF4922"/>
    <w:rsid w:val="00EF529C"/>
    <w:rsid w:val="00F22637"/>
    <w:rsid w:val="00F35E93"/>
    <w:rsid w:val="00F43EA6"/>
    <w:rsid w:val="00F6431F"/>
    <w:rsid w:val="00F67846"/>
    <w:rsid w:val="00F703DD"/>
    <w:rsid w:val="00FF14D6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A5C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1AD9"/>
    <w:pPr>
      <w:overflowPunct w:val="0"/>
      <w:autoSpaceDE w:val="0"/>
      <w:autoSpaceDN w:val="0"/>
      <w:adjustRightInd w:val="0"/>
      <w:textAlignment w:val="baseline"/>
    </w:pPr>
    <w:rPr>
      <w:rFonts w:ascii="TheSansOffice" w:hAnsi="TheSansOffice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Cs/>
      <w:i/>
      <w:iCs/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490"/>
      </w:tabs>
      <w:outlineLvl w:val="2"/>
    </w:pPr>
    <w:rPr>
      <w:bCs/>
      <w:i/>
      <w:iCs/>
      <w:sz w:val="18"/>
    </w:rPr>
  </w:style>
  <w:style w:type="paragraph" w:styleId="berschrift4">
    <w:name w:val="heading 4"/>
    <w:basedOn w:val="Standard"/>
    <w:next w:val="Standard"/>
    <w:qFormat/>
    <w:pPr>
      <w:keepNext/>
      <w:spacing w:before="120" w:after="60"/>
      <w:jc w:val="center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490"/>
      </w:tabs>
      <w:spacing w:before="120" w:after="60"/>
      <w:outlineLvl w:val="4"/>
    </w:pPr>
    <w:rPr>
      <w:bCs/>
      <w:i/>
      <w:i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vanish/>
      <w:sz w:val="16"/>
    </w:rPr>
  </w:style>
  <w:style w:type="paragraph" w:styleId="Kommentartext">
    <w:name w:val="annotation text"/>
    <w:basedOn w:val="Standard"/>
    <w:semiHidden/>
  </w:style>
  <w:style w:type="paragraph" w:styleId="Beschriftung">
    <w:name w:val="caption"/>
    <w:basedOn w:val="Standard"/>
    <w:next w:val="Standard"/>
    <w:qFormat/>
    <w:rsid w:val="001022D1"/>
    <w:pPr>
      <w:overflowPunct/>
      <w:autoSpaceDE/>
      <w:autoSpaceDN/>
      <w:adjustRightInd/>
      <w:textAlignment w:val="auto"/>
    </w:pPr>
    <w:rPr>
      <w:rFonts w:ascii="Arial" w:hAnsi="Arial"/>
      <w:b/>
      <w:bCs/>
      <w:i/>
      <w:iCs/>
      <w:sz w:val="32"/>
      <w:szCs w:val="24"/>
    </w:rPr>
  </w:style>
  <w:style w:type="paragraph" w:customStyle="1" w:styleId="MdB-Standard">
    <w:name w:val="MdB-Standard"/>
    <w:rsid w:val="0023032A"/>
    <w:rPr>
      <w:rFonts w:ascii="Arial" w:hAnsi="Arial"/>
      <w:noProof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72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6723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E5AC4"/>
    <w:rPr>
      <w:rFonts w:ascii="Calibri" w:eastAsia="Calibri" w:hAnsi="Calibri"/>
      <w:sz w:val="22"/>
      <w:szCs w:val="22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260382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260382"/>
    <w:rPr>
      <w:rFonts w:ascii="Calibri" w:eastAsia="Calibri" w:hAnsi="Calibri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C57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1AD9"/>
    <w:pPr>
      <w:overflowPunct w:val="0"/>
      <w:autoSpaceDE w:val="0"/>
      <w:autoSpaceDN w:val="0"/>
      <w:adjustRightInd w:val="0"/>
      <w:textAlignment w:val="baseline"/>
    </w:pPr>
    <w:rPr>
      <w:rFonts w:ascii="TheSansOffice" w:hAnsi="TheSansOffice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Cs/>
      <w:i/>
      <w:iCs/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490"/>
      </w:tabs>
      <w:outlineLvl w:val="2"/>
    </w:pPr>
    <w:rPr>
      <w:bCs/>
      <w:i/>
      <w:iCs/>
      <w:sz w:val="18"/>
    </w:rPr>
  </w:style>
  <w:style w:type="paragraph" w:styleId="berschrift4">
    <w:name w:val="heading 4"/>
    <w:basedOn w:val="Standard"/>
    <w:next w:val="Standard"/>
    <w:qFormat/>
    <w:pPr>
      <w:keepNext/>
      <w:spacing w:before="120" w:after="60"/>
      <w:jc w:val="center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490"/>
      </w:tabs>
      <w:spacing w:before="120" w:after="60"/>
      <w:outlineLvl w:val="4"/>
    </w:pPr>
    <w:rPr>
      <w:bCs/>
      <w:i/>
      <w:i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vanish/>
      <w:sz w:val="16"/>
    </w:rPr>
  </w:style>
  <w:style w:type="paragraph" w:styleId="Kommentartext">
    <w:name w:val="annotation text"/>
    <w:basedOn w:val="Standard"/>
    <w:semiHidden/>
  </w:style>
  <w:style w:type="paragraph" w:styleId="Beschriftung">
    <w:name w:val="caption"/>
    <w:basedOn w:val="Standard"/>
    <w:next w:val="Standard"/>
    <w:qFormat/>
    <w:rsid w:val="001022D1"/>
    <w:pPr>
      <w:overflowPunct/>
      <w:autoSpaceDE/>
      <w:autoSpaceDN/>
      <w:adjustRightInd/>
      <w:textAlignment w:val="auto"/>
    </w:pPr>
    <w:rPr>
      <w:rFonts w:ascii="Arial" w:hAnsi="Arial"/>
      <w:b/>
      <w:bCs/>
      <w:i/>
      <w:iCs/>
      <w:sz w:val="32"/>
      <w:szCs w:val="24"/>
    </w:rPr>
  </w:style>
  <w:style w:type="paragraph" w:customStyle="1" w:styleId="MdB-Standard">
    <w:name w:val="MdB-Standard"/>
    <w:rsid w:val="0023032A"/>
    <w:rPr>
      <w:rFonts w:ascii="Arial" w:hAnsi="Arial"/>
      <w:noProof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72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6723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E5AC4"/>
    <w:rPr>
      <w:rFonts w:ascii="Calibri" w:eastAsia="Calibri" w:hAnsi="Calibri"/>
      <w:sz w:val="22"/>
      <w:szCs w:val="22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260382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260382"/>
    <w:rPr>
      <w:rFonts w:ascii="Calibri" w:eastAsia="Calibri" w:hAnsi="Calibri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C57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CC e-gov GmbH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creator>sv4</dc:creator>
  <cp:lastModifiedBy>pschroe</cp:lastModifiedBy>
  <cp:revision>2</cp:revision>
  <cp:lastPrinted>2016-08-28T22:30:00Z</cp:lastPrinted>
  <dcterms:created xsi:type="dcterms:W3CDTF">2019-09-13T20:34:00Z</dcterms:created>
  <dcterms:modified xsi:type="dcterms:W3CDTF">2019-09-13T20:34:00Z</dcterms:modified>
</cp:coreProperties>
</file>